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1143000</wp:posOffset>
            </wp:positionH>
            <wp:positionV relativeFrom="page">
              <wp:posOffset>1190625</wp:posOffset>
            </wp:positionV>
            <wp:extent cx="899160" cy="4375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ind w:right="-13"/>
        <w:spacing w:after="0" w:line="41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客户自备箱（</w:t>
      </w:r>
      <w:r>
        <w:rPr>
          <w:rFonts w:ascii="黑体" w:cs="黑体" w:eastAsia="黑体" w:hAnsi="黑体"/>
          <w:sz w:val="36"/>
          <w:szCs w:val="36"/>
          <w:b w:val="1"/>
          <w:bCs w:val="1"/>
          <w:color w:val="auto"/>
        </w:rPr>
        <w:t>SOC</w:t>
      </w:r>
      <w:r>
        <w:rPr>
          <w:rFonts w:ascii="宋体" w:cs="宋体" w:eastAsia="宋体" w:hAnsi="宋体"/>
          <w:sz w:val="36"/>
          <w:szCs w:val="36"/>
          <w:b w:val="1"/>
          <w:bCs w:val="1"/>
          <w:color w:val="auto"/>
        </w:rPr>
        <w:t>）用箱保函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8" w:lineRule="exact"/>
        <w:rPr>
          <w:sz w:val="24"/>
          <w:szCs w:val="24"/>
          <w:color w:val="auto"/>
        </w:rPr>
      </w:pPr>
    </w:p>
    <w:tbl>
      <w:tblPr>
        <w:tblLayout w:type="fixed"/>
        <w:tblInd w:w="2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0"/>
        </w:trPr>
        <w:tc>
          <w:tcPr>
            <w:tcW w:w="4100" w:type="dxa"/>
            <w:vAlign w:val="bottom"/>
            <w:gridSpan w:val="3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致：海洋网联船务代理（中国）有限公司</w:t>
            </w: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624"/>
        </w:trPr>
        <w:tc>
          <w:tcPr>
            <w:tcW w:w="4100" w:type="dxa"/>
            <w:vAlign w:val="bottom"/>
            <w:gridSpan w:val="3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提单号：_______________________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发货人：_______________________</w:t>
            </w:r>
          </w:p>
        </w:tc>
      </w:tr>
      <w:tr>
        <w:trPr>
          <w:trHeight w:val="625"/>
        </w:trPr>
        <w:tc>
          <w:tcPr>
            <w:tcW w:w="4100" w:type="dxa"/>
            <w:vAlign w:val="bottom"/>
            <w:gridSpan w:val="3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船名/航次：____________________</w:t>
            </w:r>
          </w:p>
        </w:tc>
        <w:tc>
          <w:tcPr>
            <w:tcW w:w="4260" w:type="dxa"/>
            <w:vAlign w:val="bottom"/>
            <w:gridSpan w:val="2"/>
          </w:tcPr>
          <w:p>
            <w:pPr>
              <w:ind w:left="2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目的港：_______________________</w:t>
            </w:r>
          </w:p>
        </w:tc>
      </w:tr>
      <w:tr>
        <w:trPr>
          <w:trHeight w:val="624"/>
        </w:trPr>
        <w:tc>
          <w:tcPr>
            <w:tcW w:w="1420" w:type="dxa"/>
            <w:vAlign w:val="bottom"/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  <w:w w:val="99"/>
              </w:rPr>
              <w:t>中/英文品名: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75"/>
        </w:trPr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编号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7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箱号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箱型尺寸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ind w:left="5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1"/>
                <w:szCs w:val="21"/>
                <w:color w:val="auto"/>
              </w:rPr>
              <w:t>CSC ID No.</w:t>
            </w:r>
          </w:p>
        </w:tc>
      </w:tr>
      <w:tr>
        <w:trPr>
          <w:trHeight w:val="106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614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4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4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14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5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1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0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8"/>
                <w:szCs w:val="28"/>
                <w:color w:val="auto"/>
              </w:rPr>
              <w:t>2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3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238"/>
        </w:trPr>
        <w:tc>
          <w:tcPr>
            <w:tcW w:w="14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7"/>
                <w:szCs w:val="27"/>
                <w:color w:val="auto"/>
              </w:rPr>
              <w:t>4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</w:tr>
      <w:tr>
        <w:trPr>
          <w:trHeight w:val="147"/>
        </w:trPr>
        <w:tc>
          <w:tcPr>
            <w:tcW w:w="14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jc w:val="both"/>
        <w:ind w:left="360" w:right="346" w:firstLine="480"/>
        <w:spacing w:after="0" w:line="38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因业务需要，本票业务由我司自行提供集装箱。我司保证上述集装箱经授权机构认证符合安全及其他相关规定，适合本航次运输操作要求。我司愿意对所有因集装箱使用而产生的后果承担全部法律责任。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申请人 _______________________________________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360"/>
        <w:spacing w:after="0" w:line="24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1"/>
          <w:szCs w:val="21"/>
          <w:color w:val="auto"/>
        </w:rPr>
        <w:t>申请日期 ________年 _____月 ______日</w:t>
      </w:r>
    </w:p>
    <w:sectPr>
      <w:pgSz w:w="11900" w:h="16838" w:orient="portrait"/>
      <w:cols w:equalWidth="0" w:num="1">
        <w:col w:w="9026"/>
      </w:cols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2018-02-27T08:52:10Z</dcterms:created>
  <dcterms:modified xsi:type="dcterms:W3CDTF">2018-02-27T08:52:10Z</dcterms:modified>
</cp:coreProperties>
</file>